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7B" w:rsidRDefault="0046427B" w:rsidP="006257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734" w:rsidRPr="00BA7E56" w:rsidRDefault="005857AC" w:rsidP="006257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TELEMEDICINE SERVICES</w:t>
      </w:r>
      <w:r w:rsidR="00625734" w:rsidRPr="00BA7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JIPMER</w:t>
      </w:r>
    </w:p>
    <w:p w:rsidR="00625734" w:rsidRPr="00BA7E56" w:rsidRDefault="00625734" w:rsidP="006257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E5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6427B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TELEMEDICINE QUARTERLY </w:t>
      </w:r>
      <w:r w:rsidRPr="00BA7E56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  <w:r w:rsidR="00464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7E5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46427B">
        <w:rPr>
          <w:rFonts w:ascii="Times New Roman" w:hAnsi="Times New Roman" w:cs="Times New Roman"/>
          <w:b/>
          <w:sz w:val="24"/>
          <w:szCs w:val="24"/>
          <w:u w:val="single"/>
        </w:rPr>
        <w:t xml:space="preserve">JULY TO </w:t>
      </w:r>
      <w:r w:rsidR="000A05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46427B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Pr="00BA7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2016)</w:t>
      </w:r>
    </w:p>
    <w:p w:rsidR="00625734" w:rsidRPr="00BA7E56" w:rsidRDefault="00625734" w:rsidP="006257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E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7E5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A7E56">
        <w:rPr>
          <w:rFonts w:ascii="Times New Roman" w:hAnsi="Times New Roman" w:cs="Times New Roman"/>
          <w:b/>
          <w:bCs/>
          <w:sz w:val="24"/>
          <w:szCs w:val="24"/>
        </w:rPr>
        <w:t>Conferences and CMEs conducted by the Department</w:t>
      </w:r>
    </w:p>
    <w:p w:rsidR="00F45967" w:rsidRPr="00B2746C" w:rsidRDefault="00F45967" w:rsidP="00F45967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46C">
        <w:rPr>
          <w:rFonts w:ascii="Times New Roman" w:hAnsi="Times New Roman"/>
          <w:sz w:val="24"/>
          <w:szCs w:val="24"/>
        </w:rPr>
        <w:t>Organized Live Telecast of Health Education Programme on “Yoga For Disease Prevention And Health Promotion” on 12</w:t>
      </w:r>
      <w:r w:rsidRPr="00B2746C">
        <w:rPr>
          <w:rFonts w:ascii="Times New Roman" w:hAnsi="Times New Roman"/>
          <w:sz w:val="24"/>
          <w:szCs w:val="24"/>
          <w:vertAlign w:val="superscript"/>
        </w:rPr>
        <w:t>th</w:t>
      </w:r>
      <w:r w:rsidRPr="00B2746C">
        <w:rPr>
          <w:rFonts w:ascii="Times New Roman" w:hAnsi="Times New Roman"/>
          <w:sz w:val="24"/>
          <w:szCs w:val="24"/>
        </w:rPr>
        <w:t xml:space="preserve"> July 2016.</w:t>
      </w:r>
    </w:p>
    <w:p w:rsidR="00DC55CF" w:rsidRPr="00B2746C" w:rsidRDefault="00BE785A" w:rsidP="00BE785A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46C">
        <w:rPr>
          <w:rFonts w:ascii="Times New Roman" w:hAnsi="Times New Roman"/>
          <w:sz w:val="24"/>
          <w:szCs w:val="24"/>
        </w:rPr>
        <w:t>Organized Live Telecast of Scientific Session on “JIPMER Foundation Day 2016” on 13th July 2016.</w:t>
      </w:r>
    </w:p>
    <w:p w:rsidR="00436DB3" w:rsidRPr="00B2746C" w:rsidRDefault="00436DB3" w:rsidP="00436DB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46C">
        <w:rPr>
          <w:rFonts w:ascii="Times New Roman" w:hAnsi="Times New Roman"/>
          <w:sz w:val="24"/>
          <w:szCs w:val="24"/>
        </w:rPr>
        <w:t>Organized Video Conferencing CGR Session on “</w:t>
      </w:r>
      <w:r w:rsidRPr="00B2746C">
        <w:rPr>
          <w:rFonts w:ascii="Times New Roman" w:hAnsi="Times New Roman"/>
          <w:sz w:val="24"/>
          <w:szCs w:val="24"/>
          <w:shd w:val="clear" w:color="auto" w:fill="FFFFFF"/>
        </w:rPr>
        <w:t>Tacking the menace of Acid attack injury” on 16</w:t>
      </w:r>
      <w:r w:rsidRPr="00B2746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th</w:t>
      </w:r>
      <w:r w:rsidRPr="00B2746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July</w:t>
      </w:r>
      <w:r w:rsidRPr="00B2746C">
        <w:rPr>
          <w:rFonts w:ascii="Times New Roman" w:hAnsi="Times New Roman"/>
          <w:sz w:val="24"/>
          <w:szCs w:val="24"/>
          <w:shd w:val="clear" w:color="auto" w:fill="FFFFFF"/>
        </w:rPr>
        <w:t xml:space="preserve"> 2016.</w:t>
      </w:r>
    </w:p>
    <w:p w:rsidR="007D660A" w:rsidRPr="00B2746C" w:rsidRDefault="007D660A" w:rsidP="007D660A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46C">
        <w:rPr>
          <w:rFonts w:ascii="Times New Roman" w:hAnsi="Times New Roman"/>
          <w:sz w:val="24"/>
          <w:szCs w:val="24"/>
        </w:rPr>
        <w:t>Organized Video Conferencing CGR Session on “</w:t>
      </w:r>
      <w:r w:rsidRPr="00B2746C">
        <w:rPr>
          <w:rFonts w:ascii="Times New Roman" w:hAnsi="Times New Roman"/>
          <w:sz w:val="24"/>
          <w:szCs w:val="24"/>
          <w:shd w:val="clear" w:color="auto" w:fill="FFFFFF"/>
        </w:rPr>
        <w:t>Interventional management of trigeminal neuralgia- SGPGIMS experience” on 23</w:t>
      </w:r>
      <w:r w:rsidRPr="00B2746C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rd</w:t>
      </w:r>
      <w:r w:rsidRPr="00B2746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2746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July</w:t>
      </w:r>
      <w:r w:rsidRPr="00B2746C">
        <w:rPr>
          <w:rFonts w:ascii="Times New Roman" w:hAnsi="Times New Roman"/>
          <w:sz w:val="24"/>
          <w:szCs w:val="24"/>
          <w:shd w:val="clear" w:color="auto" w:fill="FFFFFF"/>
        </w:rPr>
        <w:t xml:space="preserve"> 2016.</w:t>
      </w:r>
    </w:p>
    <w:p w:rsidR="008047B3" w:rsidRPr="0046427B" w:rsidRDefault="008047B3" w:rsidP="008047B3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46C">
        <w:rPr>
          <w:rFonts w:ascii="Times New Roman" w:hAnsi="Times New Roman"/>
          <w:sz w:val="24"/>
          <w:szCs w:val="24"/>
        </w:rPr>
        <w:t xml:space="preserve">Organized </w:t>
      </w:r>
      <w:r w:rsidRPr="00B2746C">
        <w:rPr>
          <w:rFonts w:ascii="Times New Roman" w:hAnsi="Times New Roman"/>
          <w:sz w:val="24"/>
          <w:szCs w:val="24"/>
          <w:shd w:val="clear" w:color="auto" w:fill="FFFFFF"/>
        </w:rPr>
        <w:t>Live Telecast of Health Education Programme on "Road Accidents – Alert Today; Alive Tomorrow” on 26th July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Video Conferencing Session on “42nd Asia Pacific Advanced Network (APAN), Hong Kong – JIPMER on “Esophageal surgery - benign and malignant surgical disorders of the esophagus” on 4th to 5th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Video Conferencing CGR Session on “Blood Conservation (No Blood Transfusion) in Children Undergoing Repair Congenital Heart Diseases” on 6th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Video Conferencing Speech on “INNOVATION - A WAY OF LIFE” by Hon’ble President of India on 10th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Video Conferencing CGR Session on “Unusual encounters in Hepatic Surgery” on 13th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Live Webcast on “21st Peking Early Gastric Cancer” from TEMDEC, Kyushu University Hospital, Japan on 17th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Video Conferencing Tele-CME Session on “DERMATOLOGY SCIENTIFIC MEETING” from CMC, Vellore on 19th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 Organized Video Conferencing CGR Session on “Illustrative cases of Cushing’s syndrome of different etiologies and Clinical profile, long-term follow-up of patients of Cushing’s disease after trans-sphenoidal surgery” on 20th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Live Telecast of Health Education Programme on “HANDS THAT DONATE, DONATE HANDS” on 23rd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Organized Live Telecast of Scientific Session on “Flaps” on 26th August 2016. 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lastRenderedPageBreak/>
        <w:t>Organized Video Conferencing Session on “Laparoscopic liver resection in cirrhosis” on 29th August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Live Telecast of Scientific Session on “Dupuytren’s Contracture” on 31st August 2016.Organized an ‘IT Wing JIPMER’ meeting in Board Room on 1st September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Organized Video Conferencing CGR Session on “Renal </w:t>
      </w:r>
      <w:proofErr w:type="spellStart"/>
      <w:r w:rsidRPr="0046427B">
        <w:rPr>
          <w:rFonts w:ascii="Times New Roman" w:hAnsi="Times New Roman"/>
          <w:sz w:val="24"/>
          <w:szCs w:val="24"/>
        </w:rPr>
        <w:t>Mucomycosis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in immune-competent patients is presenting as Acute Kidney Injury” on 3rd September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IT Advisory Committee meeting in Director Chamber on 8th September 2016.</w:t>
      </w:r>
    </w:p>
    <w:p w:rsidR="0046427B" w:rsidRPr="0046427B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Live Telecast of Scientific Session on “Second Research Day &amp; Seventh Convocation 2016” on 10th &amp; 11th September 2016.</w:t>
      </w:r>
    </w:p>
    <w:p w:rsidR="0046427B" w:rsidRPr="00B2746C" w:rsidRDefault="0046427B" w:rsidP="004642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>Organized Video Conferencing CGR Session on “</w:t>
      </w:r>
      <w:proofErr w:type="spellStart"/>
      <w:r w:rsidRPr="0046427B">
        <w:rPr>
          <w:rFonts w:ascii="Times New Roman" w:hAnsi="Times New Roman"/>
          <w:sz w:val="24"/>
          <w:szCs w:val="24"/>
        </w:rPr>
        <w:t>Endonasal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endoscopic approach to orbital lesions” between JIPMER and SGPGI, Lucknow on 17th September 2016.</w:t>
      </w:r>
    </w:p>
    <w:p w:rsidR="00625734" w:rsidRPr="00BA7E56" w:rsidRDefault="00625734" w:rsidP="00625734">
      <w:pPr>
        <w:tabs>
          <w:tab w:val="left" w:pos="6311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5734" w:rsidRPr="00BA7E56" w:rsidRDefault="00625734" w:rsidP="00625734">
      <w:pPr>
        <w:tabs>
          <w:tab w:val="left" w:pos="6311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A7E56">
        <w:rPr>
          <w:rFonts w:ascii="Times New Roman" w:hAnsi="Times New Roman"/>
          <w:b/>
          <w:sz w:val="24"/>
          <w:szCs w:val="24"/>
        </w:rPr>
        <w:t>2. Conferences and CME Attended by the Faculty Members where they have presented papers, delivered lectures or chaired any sessions:</w:t>
      </w:r>
    </w:p>
    <w:p w:rsidR="00625734" w:rsidRPr="00BA7E56" w:rsidRDefault="00625734" w:rsidP="00625734">
      <w:pPr>
        <w:pStyle w:val="ListParagraph"/>
        <w:numPr>
          <w:ilvl w:val="0"/>
          <w:numId w:val="19"/>
        </w:numPr>
        <w:tabs>
          <w:tab w:val="left" w:pos="6311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7E56">
        <w:rPr>
          <w:rFonts w:ascii="Times New Roman" w:hAnsi="Times New Roman"/>
          <w:b/>
          <w:sz w:val="24"/>
          <w:szCs w:val="24"/>
          <w:u w:val="single"/>
        </w:rPr>
        <w:t xml:space="preserve">Conference Attended by the Faculty </w:t>
      </w:r>
    </w:p>
    <w:p w:rsidR="00625734" w:rsidRPr="00BA7E56" w:rsidRDefault="00B2746C" w:rsidP="0062573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</w:t>
      </w:r>
    </w:p>
    <w:p w:rsidR="00625734" w:rsidRPr="00BA7E56" w:rsidRDefault="00625734" w:rsidP="00625734">
      <w:pPr>
        <w:tabs>
          <w:tab w:val="left" w:pos="6311"/>
        </w:tabs>
        <w:spacing w:after="120" w:line="36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7E56">
        <w:rPr>
          <w:rFonts w:ascii="Times New Roman" w:hAnsi="Times New Roman"/>
          <w:b/>
          <w:sz w:val="24"/>
          <w:szCs w:val="24"/>
        </w:rPr>
        <w:t>B.</w:t>
      </w:r>
      <w:r w:rsidRPr="00BA7E56">
        <w:rPr>
          <w:rFonts w:ascii="Times New Roman" w:hAnsi="Times New Roman"/>
          <w:b/>
          <w:sz w:val="24"/>
          <w:szCs w:val="24"/>
          <w:u w:val="single"/>
        </w:rPr>
        <w:t xml:space="preserve">  Lecture Delivered by the Faculty </w:t>
      </w:r>
    </w:p>
    <w:p w:rsidR="0071415D" w:rsidRDefault="00010C61" w:rsidP="0046427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2746C">
        <w:rPr>
          <w:rFonts w:ascii="Times New Roman" w:hAnsi="Times New Roman"/>
          <w:sz w:val="24"/>
          <w:szCs w:val="24"/>
        </w:rPr>
        <w:t>Dr Ravi Ku</w:t>
      </w:r>
      <w:r w:rsidR="0071415D" w:rsidRPr="00B2746C">
        <w:rPr>
          <w:rFonts w:ascii="Times New Roman" w:hAnsi="Times New Roman"/>
          <w:sz w:val="24"/>
          <w:szCs w:val="24"/>
        </w:rPr>
        <w:t xml:space="preserve">mar Chittoria delivered a Lecture </w:t>
      </w:r>
      <w:r w:rsidR="003B77DB" w:rsidRPr="00B2746C">
        <w:rPr>
          <w:rFonts w:ascii="Times New Roman" w:hAnsi="Times New Roman"/>
          <w:sz w:val="24"/>
          <w:szCs w:val="24"/>
        </w:rPr>
        <w:t xml:space="preserve">on “Application of Telemedicine in Clinical Practice” for the Short Term Training Programme on “Bio Signal Processing for Telemedicine Applications” organized by </w:t>
      </w:r>
      <w:r w:rsidR="0071415D" w:rsidRPr="00B2746C">
        <w:rPr>
          <w:rFonts w:ascii="Times New Roman" w:hAnsi="Times New Roman"/>
          <w:sz w:val="24"/>
          <w:szCs w:val="24"/>
        </w:rPr>
        <w:t>Pondicherry Engineering College (PEC), Pondicherry on 1</w:t>
      </w:r>
      <w:r w:rsidR="0071415D" w:rsidRPr="00B2746C">
        <w:rPr>
          <w:rFonts w:ascii="Times New Roman" w:hAnsi="Times New Roman"/>
          <w:sz w:val="24"/>
          <w:szCs w:val="24"/>
          <w:vertAlign w:val="superscript"/>
        </w:rPr>
        <w:t>st</w:t>
      </w:r>
      <w:r w:rsidR="0071415D" w:rsidRPr="00B2746C">
        <w:rPr>
          <w:rFonts w:ascii="Times New Roman" w:hAnsi="Times New Roman"/>
          <w:sz w:val="24"/>
          <w:szCs w:val="24"/>
        </w:rPr>
        <w:t xml:space="preserve"> July 2016.</w:t>
      </w:r>
    </w:p>
    <w:p w:rsidR="0046427B" w:rsidRPr="00B2746C" w:rsidRDefault="0046427B" w:rsidP="0046427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624AA">
        <w:rPr>
          <w:rFonts w:ascii="Times New Roman" w:hAnsi="Times New Roman"/>
          <w:sz w:val="24"/>
          <w:szCs w:val="24"/>
        </w:rPr>
        <w:t>Dr Kalaiyarasan, Assistant Professor of Surgical Gastroenterology</w:t>
      </w:r>
      <w:r>
        <w:rPr>
          <w:rFonts w:ascii="Times New Roman" w:hAnsi="Times New Roman"/>
          <w:sz w:val="24"/>
          <w:szCs w:val="24"/>
        </w:rPr>
        <w:t xml:space="preserve"> &amp; Member Secretary Telemedicine Committee JIPMER </w:t>
      </w:r>
      <w:r w:rsidRPr="000624AA">
        <w:rPr>
          <w:rFonts w:ascii="Times New Roman" w:hAnsi="Times New Roman"/>
          <w:sz w:val="24"/>
          <w:szCs w:val="24"/>
        </w:rPr>
        <w:t>delivered online Lecture on “42nd Asia Pacific Advanced Network (APAN</w:t>
      </w:r>
      <w:r>
        <w:rPr>
          <w:rFonts w:ascii="Times New Roman" w:hAnsi="Times New Roman"/>
          <w:sz w:val="24"/>
          <w:szCs w:val="24"/>
        </w:rPr>
        <w:t>-42</w:t>
      </w:r>
      <w:r w:rsidRPr="000624AA">
        <w:rPr>
          <w:rFonts w:ascii="Times New Roman" w:hAnsi="Times New Roman"/>
          <w:sz w:val="24"/>
          <w:szCs w:val="24"/>
        </w:rPr>
        <w:t>), Hong Kong” Session on “Esophageal surgery - benign and malignant surgical disorders of the esophagus” on 4</w:t>
      </w:r>
      <w:r w:rsidRPr="000624AA">
        <w:rPr>
          <w:rFonts w:ascii="Times New Roman" w:hAnsi="Times New Roman"/>
          <w:sz w:val="24"/>
          <w:szCs w:val="24"/>
          <w:vertAlign w:val="superscript"/>
        </w:rPr>
        <w:t>th</w:t>
      </w:r>
      <w:r w:rsidRPr="000624AA">
        <w:rPr>
          <w:rFonts w:ascii="Times New Roman" w:hAnsi="Times New Roman"/>
          <w:sz w:val="24"/>
          <w:szCs w:val="24"/>
        </w:rPr>
        <w:t xml:space="preserve"> August 2016.</w:t>
      </w:r>
    </w:p>
    <w:p w:rsidR="0071415D" w:rsidRPr="0071415D" w:rsidRDefault="0071415D" w:rsidP="0071415D">
      <w:pPr>
        <w:pStyle w:val="ListParagraph"/>
        <w:rPr>
          <w:rFonts w:ascii="Times New Roman" w:hAnsi="Times New Roman"/>
          <w:color w:val="FF0000"/>
          <w:sz w:val="12"/>
          <w:szCs w:val="24"/>
        </w:rPr>
      </w:pPr>
    </w:p>
    <w:p w:rsidR="00625734" w:rsidRPr="00BA7E56" w:rsidRDefault="00625734" w:rsidP="0062573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734" w:rsidRPr="00BA7E56" w:rsidRDefault="00625734" w:rsidP="0062573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A7E56">
        <w:rPr>
          <w:rFonts w:ascii="Times New Roman" w:hAnsi="Times New Roman"/>
          <w:b/>
          <w:sz w:val="24"/>
          <w:szCs w:val="24"/>
        </w:rPr>
        <w:t>3. Publications with Impact Factors</w:t>
      </w:r>
    </w:p>
    <w:p w:rsidR="00BA7E56" w:rsidRPr="00EF0C80" w:rsidRDefault="00B2746C" w:rsidP="00B274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C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1. </w:t>
      </w:r>
      <w:r w:rsidR="00EF0C80"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Chittoria R K. </w:t>
      </w:r>
      <w:r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Utility of Tele-education in Plastic Surgery</w:t>
      </w:r>
      <w:r w:rsidR="00EF0C80"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IJMHS 2016; 1: 6-8.</w:t>
      </w:r>
    </w:p>
    <w:p w:rsidR="00EF0C80" w:rsidRDefault="00EF0C80" w:rsidP="00B274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Chittoria R K. Tele-OPD – Bridging distance between Clinician and Patient</w:t>
      </w:r>
      <w:r w:rsidR="00236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IJMHS 2016;</w:t>
      </w:r>
      <w:r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1:15-18</w:t>
      </w:r>
    </w:p>
    <w:p w:rsidR="00EF0C80" w:rsidRDefault="00EF0C80" w:rsidP="00B274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Chittoria R K. Google Cardboard and its Utility in Plastic Surgery</w:t>
      </w:r>
      <w:r w:rsidR="00236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IJMHS 2016;</w:t>
      </w:r>
      <w:r w:rsid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1:20-2</w:t>
      </w:r>
      <w:r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</w:p>
    <w:p w:rsidR="00EF0C80" w:rsidRPr="00D20D24" w:rsidRDefault="00EF0C80" w:rsidP="00560A9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="00236D1E" w:rsidRPr="00EF0C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Chittoria R K. </w:t>
      </w:r>
      <w:r w:rsidR="00236D1E" w:rsidRPr="00236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Utility of Tele Camp in Plastic Surgery - Provision of Health Care Facilities in </w:t>
      </w:r>
      <w:r w:rsidR="00560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36D1E" w:rsidRP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Remote Areas. NIJS 2016; 1:5-7.</w:t>
      </w:r>
    </w:p>
    <w:p w:rsidR="00236D1E" w:rsidRPr="00D20D24" w:rsidRDefault="00236D1E" w:rsidP="00B274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560A97" w:rsidRP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Chittoria R K. Role of Tele Barrier Nursing in Improvement of Burn Wound Healing. NIJS 2016; 1:14-17.</w:t>
      </w:r>
    </w:p>
    <w:p w:rsidR="00D20D24" w:rsidRPr="00D20D24" w:rsidRDefault="00D20D24" w:rsidP="00B274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D24">
        <w:rPr>
          <w:rFonts w:ascii="Times New Roman" w:hAnsi="Times New Roman" w:cs="Times New Roman"/>
          <w:sz w:val="24"/>
          <w:szCs w:val="24"/>
        </w:rPr>
        <w:lastRenderedPageBreak/>
        <w:t xml:space="preserve">6. Chittoria R K. </w:t>
      </w:r>
      <w:r w:rsidRP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Utility of Telemedicine in Saving Patient’s Time and Money. NIJS 2016; 1: 22-24</w:t>
      </w:r>
    </w:p>
    <w:p w:rsidR="00D20D24" w:rsidRPr="00D20D24" w:rsidRDefault="00D20D24" w:rsidP="00B274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Chittoria R K. Tele-monitoring of patient in ICU. NIJS 2016; 1: 11-13.</w:t>
      </w:r>
    </w:p>
    <w:p w:rsidR="00D20D24" w:rsidRPr="00D20D24" w:rsidRDefault="00D20D24" w:rsidP="00B2746C">
      <w:pPr>
        <w:rPr>
          <w:rFonts w:ascii="Times New Roman" w:hAnsi="Times New Roman" w:cs="Times New Roman"/>
          <w:sz w:val="24"/>
          <w:szCs w:val="24"/>
        </w:rPr>
      </w:pPr>
      <w:r w:rsidRPr="00D20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Chittoria R K. Indian Journal of Medical &amp; Health Sciences. IJHMS 2016; 1: 28-30.</w:t>
      </w:r>
    </w:p>
    <w:p w:rsidR="00625734" w:rsidRPr="00BA7E56" w:rsidRDefault="00625734" w:rsidP="00625734">
      <w:pPr>
        <w:rPr>
          <w:rFonts w:ascii="Times New Roman" w:hAnsi="Times New Roman"/>
          <w:b/>
          <w:sz w:val="24"/>
          <w:szCs w:val="24"/>
        </w:rPr>
      </w:pPr>
      <w:r w:rsidRPr="00BA7E56">
        <w:rPr>
          <w:rFonts w:ascii="Times New Roman" w:hAnsi="Times New Roman"/>
          <w:b/>
          <w:sz w:val="24"/>
          <w:szCs w:val="24"/>
        </w:rPr>
        <w:t xml:space="preserve">4. Awards or prizes by faculty members of residents. </w:t>
      </w:r>
    </w:p>
    <w:p w:rsidR="00625734" w:rsidRPr="00D20D24" w:rsidRDefault="00625734" w:rsidP="0062573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20D24">
        <w:rPr>
          <w:rFonts w:ascii="Times New Roman" w:hAnsi="Times New Roman"/>
          <w:sz w:val="24"/>
          <w:szCs w:val="24"/>
        </w:rPr>
        <w:t>Nil</w:t>
      </w:r>
    </w:p>
    <w:p w:rsidR="00625734" w:rsidRPr="00BA7E56" w:rsidRDefault="00625734" w:rsidP="0062573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25734" w:rsidRPr="00BA7E56" w:rsidRDefault="00625734" w:rsidP="00625734">
      <w:pPr>
        <w:rPr>
          <w:rFonts w:ascii="Times New Roman" w:hAnsi="Times New Roman"/>
          <w:b/>
          <w:sz w:val="24"/>
          <w:szCs w:val="24"/>
        </w:rPr>
      </w:pPr>
      <w:r w:rsidRPr="00BA7E56">
        <w:rPr>
          <w:rFonts w:ascii="Times New Roman" w:hAnsi="Times New Roman"/>
          <w:b/>
          <w:sz w:val="24"/>
          <w:szCs w:val="24"/>
        </w:rPr>
        <w:t>5. Any New Patient Care Service</w:t>
      </w:r>
    </w:p>
    <w:p w:rsidR="00625734" w:rsidRPr="00D20D24" w:rsidRDefault="00D20D24" w:rsidP="0062573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</w:t>
      </w:r>
    </w:p>
    <w:p w:rsidR="00625734" w:rsidRPr="00BA7E56" w:rsidRDefault="00625734" w:rsidP="00625734">
      <w:pPr>
        <w:rPr>
          <w:rFonts w:ascii="Times New Roman" w:hAnsi="Times New Roman"/>
          <w:b/>
          <w:sz w:val="24"/>
          <w:szCs w:val="24"/>
        </w:rPr>
      </w:pPr>
      <w:r w:rsidRPr="00BA7E56">
        <w:rPr>
          <w:rFonts w:ascii="Times New Roman" w:hAnsi="Times New Roman"/>
          <w:b/>
          <w:sz w:val="24"/>
          <w:szCs w:val="24"/>
        </w:rPr>
        <w:t>6. Visiting Faculty to the Department</w:t>
      </w:r>
    </w:p>
    <w:p w:rsidR="00625734" w:rsidRPr="00C53FCC" w:rsidRDefault="0071415D" w:rsidP="0071415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>Professor and Students of Pondicherry Engineering College (PEC), Pondicherry visited Telemedicine Services in JIPMER on 1</w:t>
      </w:r>
      <w:r w:rsidRPr="00C53FCC">
        <w:rPr>
          <w:rFonts w:ascii="Times New Roman" w:hAnsi="Times New Roman"/>
          <w:sz w:val="24"/>
          <w:szCs w:val="24"/>
          <w:vertAlign w:val="superscript"/>
        </w:rPr>
        <w:t>st</w:t>
      </w:r>
      <w:r w:rsidRPr="00C53FCC">
        <w:rPr>
          <w:rFonts w:ascii="Times New Roman" w:hAnsi="Times New Roman"/>
          <w:sz w:val="24"/>
          <w:szCs w:val="24"/>
        </w:rPr>
        <w:t xml:space="preserve"> July 2016.</w:t>
      </w:r>
    </w:p>
    <w:p w:rsidR="0071415D" w:rsidRPr="00C53FCC" w:rsidRDefault="00363BF5" w:rsidP="0071415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 xml:space="preserve">Prof Dr R P Narayan, Professor &amp; Head, Department of Plastic Surgery, </w:t>
      </w:r>
      <w:proofErr w:type="spellStart"/>
      <w:r w:rsidRPr="00C53FCC">
        <w:rPr>
          <w:rFonts w:ascii="Times New Roman" w:hAnsi="Times New Roman"/>
          <w:sz w:val="24"/>
          <w:szCs w:val="24"/>
        </w:rPr>
        <w:t>Safdarjung</w:t>
      </w:r>
      <w:proofErr w:type="spellEnd"/>
      <w:r w:rsidRPr="00C53FCC">
        <w:rPr>
          <w:rFonts w:ascii="Times New Roman" w:hAnsi="Times New Roman"/>
          <w:sz w:val="24"/>
          <w:szCs w:val="24"/>
        </w:rPr>
        <w:t xml:space="preserve"> Hospital, New Delhi visited Telemedicine Services on 29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July 2016.</w:t>
      </w:r>
    </w:p>
    <w:p w:rsidR="00363BF5" w:rsidRPr="00C53FCC" w:rsidRDefault="00363BF5" w:rsidP="0071415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>Prof Dr V K Tiwari, Professor &amp; Head, Department of Plastic Surgery, RML Hospital, New Delhi visited Telemedicine Services on 29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July 2016.</w:t>
      </w:r>
    </w:p>
    <w:p w:rsidR="00363BF5" w:rsidRPr="00C53FCC" w:rsidRDefault="00363BF5" w:rsidP="0071415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>Prof Dr Rajesh Malhotra, Professor &amp; Head, Department of Orthopedics, AIIMS, New Delhi visited Telemedicine Services on 29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July 2016.</w:t>
      </w:r>
    </w:p>
    <w:p w:rsidR="00363BF5" w:rsidRPr="00C53FCC" w:rsidRDefault="00363BF5" w:rsidP="0071415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>Prof Dr Ismail, Professor &amp; Head</w:t>
      </w:r>
      <w:proofErr w:type="gramStart"/>
      <w:r w:rsidRPr="00C53FCC">
        <w:rPr>
          <w:rFonts w:ascii="Times New Roman" w:hAnsi="Times New Roman"/>
          <w:sz w:val="24"/>
          <w:szCs w:val="24"/>
        </w:rPr>
        <w:t>,  Department</w:t>
      </w:r>
      <w:proofErr w:type="gramEnd"/>
      <w:r w:rsidRPr="00C53FCC">
        <w:rPr>
          <w:rFonts w:ascii="Times New Roman" w:hAnsi="Times New Roman"/>
          <w:sz w:val="24"/>
          <w:szCs w:val="24"/>
        </w:rPr>
        <w:t xml:space="preserve"> of Orthopedics, Madras Medical College, Chennai visited Telemedicine Services on 29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July 2016.</w:t>
      </w:r>
    </w:p>
    <w:p w:rsidR="00363BF5" w:rsidRDefault="00363BF5" w:rsidP="0071415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>Prof Dr Anil Kumar, Additional Director General, Ministry of Health &amp; Family Welfare (MoH&amp;FW), New Delhi visited Telemedicine Services on 29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July 2016.</w:t>
      </w:r>
    </w:p>
    <w:p w:rsidR="0046427B" w:rsidRPr="0046427B" w:rsidRDefault="0046427B" w:rsidP="0046427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46427B">
        <w:rPr>
          <w:rFonts w:ascii="Times New Roman" w:hAnsi="Times New Roman"/>
          <w:sz w:val="24"/>
          <w:szCs w:val="24"/>
        </w:rPr>
        <w:t>Satyanarayana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Mishra, Professor &amp; Head, Department of Plastic Surgery from Annamalai University, Chidambaram visited Telemedicine Services on 3rd August 2016.</w:t>
      </w:r>
    </w:p>
    <w:p w:rsidR="0046427B" w:rsidRPr="0046427B" w:rsidRDefault="0046427B" w:rsidP="0046427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46427B">
        <w:rPr>
          <w:rFonts w:ascii="Times New Roman" w:hAnsi="Times New Roman"/>
          <w:sz w:val="24"/>
          <w:szCs w:val="24"/>
        </w:rPr>
        <w:t>Swaran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Arora, Former professor &amp; Head, Grant Medical College, Mumbai visited Telemedicine Services on 3rd August 2016.</w:t>
      </w:r>
    </w:p>
    <w:p w:rsidR="0046427B" w:rsidRPr="0046427B" w:rsidRDefault="0046427B" w:rsidP="0046427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46427B">
        <w:rPr>
          <w:rFonts w:ascii="Times New Roman" w:hAnsi="Times New Roman"/>
          <w:sz w:val="24"/>
          <w:szCs w:val="24"/>
        </w:rPr>
        <w:t>Prabha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S Yadav, Professor &amp; Head, Department of Plastic Surgery from Tata Memorial Hospital, Mumbai visited Telemedicine Services on 3rd August 2016.</w:t>
      </w:r>
    </w:p>
    <w:p w:rsidR="0046427B" w:rsidRPr="0046427B" w:rsidRDefault="0046427B" w:rsidP="0046427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Dr A P Patnaik, Professor &amp; Head, Department of Plastic Surgery from </w:t>
      </w:r>
      <w:proofErr w:type="spellStart"/>
      <w:r w:rsidRPr="0046427B">
        <w:rPr>
          <w:rFonts w:ascii="Times New Roman" w:hAnsi="Times New Roman"/>
          <w:sz w:val="24"/>
          <w:szCs w:val="24"/>
        </w:rPr>
        <w:t>Behrampur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Medical College, Orissa visited Telemedicine Services on 3rd August 2016.</w:t>
      </w:r>
    </w:p>
    <w:p w:rsidR="0046427B" w:rsidRPr="00C53FCC" w:rsidRDefault="0046427B" w:rsidP="0046427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427B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46427B">
        <w:rPr>
          <w:rFonts w:ascii="Times New Roman" w:hAnsi="Times New Roman"/>
          <w:sz w:val="24"/>
          <w:szCs w:val="24"/>
        </w:rPr>
        <w:t>Pramod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Kumar, Former Professor &amp; Head, Department of Plastic Surgery, </w:t>
      </w:r>
      <w:proofErr w:type="spellStart"/>
      <w:r w:rsidRPr="0046427B">
        <w:rPr>
          <w:rFonts w:ascii="Times New Roman" w:hAnsi="Times New Roman"/>
          <w:sz w:val="24"/>
          <w:szCs w:val="24"/>
        </w:rPr>
        <w:t>Manipal</w:t>
      </w:r>
      <w:proofErr w:type="spellEnd"/>
      <w:r w:rsidRPr="0046427B">
        <w:rPr>
          <w:rFonts w:ascii="Times New Roman" w:hAnsi="Times New Roman"/>
          <w:sz w:val="24"/>
          <w:szCs w:val="24"/>
        </w:rPr>
        <w:t xml:space="preserve"> visited Telemedicine Services on 23rd August 2016.</w:t>
      </w:r>
    </w:p>
    <w:p w:rsidR="00625734" w:rsidRPr="00BA7E56" w:rsidRDefault="007E2DA3" w:rsidP="0062573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Other Information </w:t>
      </w:r>
    </w:p>
    <w:p w:rsidR="008408B5" w:rsidRPr="00C53FCC" w:rsidRDefault="008408B5" w:rsidP="00DC55CF">
      <w:pPr>
        <w:pStyle w:val="NoSpacing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53FCC">
        <w:rPr>
          <w:rFonts w:ascii="Times New Roman" w:hAnsi="Times New Roman"/>
          <w:sz w:val="24"/>
          <w:szCs w:val="24"/>
        </w:rPr>
        <w:t>Dr Ravi Kumar Chittoria</w:t>
      </w:r>
      <w:r w:rsidR="005857AC" w:rsidRPr="00C53FCC">
        <w:rPr>
          <w:rFonts w:ascii="Times New Roman" w:hAnsi="Times New Roman"/>
          <w:sz w:val="24"/>
          <w:szCs w:val="24"/>
        </w:rPr>
        <w:t xml:space="preserve"> </w:t>
      </w:r>
      <w:r w:rsidRPr="00C53FCC">
        <w:rPr>
          <w:rFonts w:ascii="Times New Roman" w:hAnsi="Times New Roman"/>
          <w:sz w:val="24"/>
          <w:szCs w:val="24"/>
        </w:rPr>
        <w:t xml:space="preserve">attended </w:t>
      </w:r>
      <w:r w:rsidR="00DC55CF" w:rsidRPr="00C53FCC">
        <w:rPr>
          <w:rFonts w:ascii="Times New Roman" w:hAnsi="Times New Roman"/>
          <w:sz w:val="24"/>
          <w:szCs w:val="24"/>
        </w:rPr>
        <w:t xml:space="preserve">Network devices Meeting in HIS VC Room </w:t>
      </w:r>
      <w:r w:rsidRPr="00C53FCC">
        <w:rPr>
          <w:rFonts w:ascii="Times New Roman" w:hAnsi="Times New Roman"/>
          <w:sz w:val="24"/>
          <w:szCs w:val="24"/>
        </w:rPr>
        <w:t xml:space="preserve">on </w:t>
      </w:r>
      <w:r w:rsidR="00DC55CF" w:rsidRPr="00C53FCC">
        <w:rPr>
          <w:rFonts w:ascii="Times New Roman" w:hAnsi="Times New Roman"/>
          <w:sz w:val="24"/>
          <w:szCs w:val="24"/>
        </w:rPr>
        <w:t>1</w:t>
      </w:r>
      <w:r w:rsidRPr="00C53FCC">
        <w:rPr>
          <w:rFonts w:ascii="Times New Roman" w:hAnsi="Times New Roman"/>
          <w:sz w:val="24"/>
          <w:szCs w:val="24"/>
        </w:rPr>
        <w:t>5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</w:t>
      </w:r>
      <w:r w:rsidR="00DC55CF" w:rsidRPr="00C53FCC">
        <w:rPr>
          <w:rFonts w:ascii="Times New Roman" w:hAnsi="Times New Roman"/>
          <w:sz w:val="24"/>
          <w:szCs w:val="24"/>
        </w:rPr>
        <w:t xml:space="preserve">July </w:t>
      </w:r>
      <w:r w:rsidRPr="00C53FCC">
        <w:rPr>
          <w:rFonts w:ascii="Times New Roman" w:hAnsi="Times New Roman"/>
          <w:sz w:val="24"/>
          <w:szCs w:val="24"/>
        </w:rPr>
        <w:t>201</w:t>
      </w:r>
      <w:r w:rsidR="00DC55CF" w:rsidRPr="00C53FCC">
        <w:rPr>
          <w:rFonts w:ascii="Times New Roman" w:hAnsi="Times New Roman"/>
          <w:sz w:val="24"/>
          <w:szCs w:val="24"/>
        </w:rPr>
        <w:t>6</w:t>
      </w:r>
      <w:r w:rsidRPr="00C53FCC">
        <w:rPr>
          <w:rFonts w:ascii="Times New Roman" w:hAnsi="Times New Roman"/>
          <w:sz w:val="24"/>
          <w:szCs w:val="24"/>
        </w:rPr>
        <w:t xml:space="preserve">. </w:t>
      </w:r>
    </w:p>
    <w:p w:rsidR="00625734" w:rsidRPr="00C53FCC" w:rsidRDefault="00625734" w:rsidP="000944B6">
      <w:pPr>
        <w:pStyle w:val="NoSpacing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C53FCC">
        <w:rPr>
          <w:rFonts w:ascii="Times New Roman" w:hAnsi="Times New Roman"/>
          <w:sz w:val="24"/>
          <w:szCs w:val="24"/>
        </w:rPr>
        <w:lastRenderedPageBreak/>
        <w:t xml:space="preserve">Dr Ravi Kumar Chittoria Conducted classes for </w:t>
      </w:r>
      <w:r w:rsidR="000A2E1A" w:rsidRPr="00C53FCC">
        <w:rPr>
          <w:rFonts w:ascii="Times New Roman" w:hAnsi="Times New Roman"/>
          <w:sz w:val="24"/>
          <w:szCs w:val="24"/>
        </w:rPr>
        <w:t xml:space="preserve">MBBS students on ‘Telemedicine Services in JIPMER’ </w:t>
      </w:r>
      <w:r w:rsidRPr="00C53FCC">
        <w:rPr>
          <w:rFonts w:ascii="Times New Roman" w:hAnsi="Times New Roman"/>
          <w:sz w:val="24"/>
          <w:szCs w:val="24"/>
        </w:rPr>
        <w:t xml:space="preserve">on </w:t>
      </w:r>
      <w:r w:rsidR="000A2E1A" w:rsidRPr="00C53FCC">
        <w:rPr>
          <w:rFonts w:ascii="Times New Roman" w:hAnsi="Times New Roman"/>
          <w:sz w:val="24"/>
          <w:szCs w:val="24"/>
        </w:rPr>
        <w:t>12</w:t>
      </w:r>
      <w:r w:rsidR="000A2E1A"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="000A2E1A" w:rsidRPr="00C53FCC">
        <w:rPr>
          <w:rFonts w:ascii="Times New Roman" w:hAnsi="Times New Roman"/>
          <w:sz w:val="24"/>
          <w:szCs w:val="24"/>
        </w:rPr>
        <w:t>, 14</w:t>
      </w:r>
      <w:r w:rsidR="000A2E1A"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="000A2E1A" w:rsidRPr="00C53FCC">
        <w:rPr>
          <w:rFonts w:ascii="Times New Roman" w:hAnsi="Times New Roman"/>
          <w:sz w:val="24"/>
          <w:szCs w:val="24"/>
        </w:rPr>
        <w:t>, 1</w:t>
      </w:r>
      <w:r w:rsidR="005A2E99" w:rsidRPr="00C53FCC">
        <w:rPr>
          <w:rFonts w:ascii="Times New Roman" w:hAnsi="Times New Roman"/>
          <w:sz w:val="24"/>
          <w:szCs w:val="24"/>
        </w:rPr>
        <w:t>8</w:t>
      </w:r>
      <w:r w:rsidR="000A2E1A"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="000A2E1A" w:rsidRPr="00C53FCC">
        <w:rPr>
          <w:rFonts w:ascii="Times New Roman" w:hAnsi="Times New Roman"/>
          <w:sz w:val="24"/>
          <w:szCs w:val="24"/>
        </w:rPr>
        <w:t xml:space="preserve"> and </w:t>
      </w:r>
      <w:r w:rsidR="005A2E99" w:rsidRPr="00C53FCC">
        <w:rPr>
          <w:rFonts w:ascii="Times New Roman" w:hAnsi="Times New Roman"/>
          <w:sz w:val="24"/>
          <w:szCs w:val="24"/>
        </w:rPr>
        <w:t>20</w:t>
      </w:r>
      <w:r w:rsidR="000A2E1A"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="000A2E1A" w:rsidRPr="00C53FCC">
        <w:rPr>
          <w:rFonts w:ascii="Times New Roman" w:hAnsi="Times New Roman"/>
          <w:sz w:val="24"/>
          <w:szCs w:val="24"/>
        </w:rPr>
        <w:t xml:space="preserve"> of July</w:t>
      </w:r>
      <w:r w:rsidRPr="00C53FCC">
        <w:rPr>
          <w:rFonts w:ascii="Times New Roman" w:hAnsi="Times New Roman"/>
          <w:sz w:val="24"/>
          <w:szCs w:val="24"/>
        </w:rPr>
        <w:t xml:space="preserve"> 2016.</w:t>
      </w:r>
    </w:p>
    <w:p w:rsidR="00087AEE" w:rsidRPr="00C53FCC" w:rsidRDefault="00087AEE" w:rsidP="00087AEE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CC">
        <w:rPr>
          <w:rFonts w:ascii="Times New Roman" w:hAnsi="Times New Roman"/>
          <w:sz w:val="24"/>
          <w:szCs w:val="24"/>
        </w:rPr>
        <w:t xml:space="preserve">Dr Ravi Kumar Chittoria attended </w:t>
      </w:r>
      <w:r w:rsidRPr="00C53FCC">
        <w:rPr>
          <w:rFonts w:ascii="Times New Roman" w:hAnsi="Times New Roman" w:cs="Times New Roman"/>
          <w:sz w:val="24"/>
          <w:szCs w:val="26"/>
          <w:shd w:val="clear" w:color="auto" w:fill="FFFFFF"/>
        </w:rPr>
        <w:t>Network Revamp Meeting</w:t>
      </w:r>
      <w:r w:rsidRPr="00C53FCC">
        <w:rPr>
          <w:rFonts w:ascii="Times New Roman" w:hAnsi="Times New Roman"/>
          <w:szCs w:val="24"/>
        </w:rPr>
        <w:t xml:space="preserve"> </w:t>
      </w:r>
      <w:r w:rsidRPr="00C53FCC">
        <w:rPr>
          <w:rFonts w:ascii="Times New Roman" w:hAnsi="Times New Roman"/>
          <w:sz w:val="24"/>
          <w:szCs w:val="24"/>
        </w:rPr>
        <w:t>in HIS VC Room on 18</w:t>
      </w:r>
      <w:r w:rsidRPr="00C53FCC">
        <w:rPr>
          <w:rFonts w:ascii="Times New Roman" w:hAnsi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/>
          <w:sz w:val="24"/>
          <w:szCs w:val="24"/>
        </w:rPr>
        <w:t xml:space="preserve"> July </w:t>
      </w:r>
      <w:r w:rsidRPr="00C53FCC"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625734" w:rsidRPr="00C53FCC" w:rsidRDefault="00280BD9" w:rsidP="00625734">
      <w:pPr>
        <w:pStyle w:val="NoSpacing"/>
        <w:numPr>
          <w:ilvl w:val="0"/>
          <w:numId w:val="21"/>
        </w:numPr>
        <w:spacing w:line="360" w:lineRule="auto"/>
        <w:jc w:val="both"/>
      </w:pPr>
      <w:r w:rsidRPr="00C53FCC">
        <w:rPr>
          <w:rFonts w:ascii="Times New Roman" w:hAnsi="Times New Roman" w:cs="Times New Roman"/>
          <w:sz w:val="24"/>
          <w:szCs w:val="24"/>
        </w:rPr>
        <w:t>Dr Kalaiyarasan, Assistant Professor, Department of Surgical Gastroenterology, JIPMER attended a Review Meeting of Nodal Officers of NRC/RRC on NMCN Project meeting held in Nirman Bhawan, New Delhi on 15</w:t>
      </w:r>
      <w:r w:rsidRPr="00C53F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53FCC">
        <w:rPr>
          <w:rFonts w:ascii="Times New Roman" w:hAnsi="Times New Roman" w:cs="Times New Roman"/>
          <w:sz w:val="24"/>
          <w:szCs w:val="24"/>
        </w:rPr>
        <w:t xml:space="preserve"> July 2016.  </w:t>
      </w:r>
    </w:p>
    <w:p w:rsidR="00AC310C" w:rsidRPr="00AC310C" w:rsidRDefault="00C53FCC" w:rsidP="00625734">
      <w:pPr>
        <w:pStyle w:val="NoSpacing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Dr Ravi Kumar Chittoria, as Member Secretary of IT Advisory Committee organized a meeting in Director Chamber on 25</w:t>
      </w:r>
      <w:r w:rsidRPr="00C53F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2016.</w:t>
      </w:r>
    </w:p>
    <w:p w:rsidR="00AC310C" w:rsidRPr="00AC310C" w:rsidRDefault="00AC310C" w:rsidP="00625734">
      <w:pPr>
        <w:pStyle w:val="NoSpacing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Developed a new Medical Virtual Class Room (MVCR) in Hunter Theatre of Institute Block in July 2016.</w:t>
      </w:r>
    </w:p>
    <w:p w:rsidR="00C53FCC" w:rsidRPr="00AC310C" w:rsidRDefault="00AC310C" w:rsidP="00625734">
      <w:pPr>
        <w:pStyle w:val="NoSpacing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Procured new Software based Video Conferencing Software (Lifesize Clearsea Software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53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July 2016.</w:t>
      </w:r>
    </w:p>
    <w:p w:rsidR="00AC310C" w:rsidRPr="00AC310C" w:rsidRDefault="00AC310C" w:rsidP="00625734">
      <w:pPr>
        <w:pStyle w:val="NoSpacing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Procured new Live Telecast System in July 2016.</w:t>
      </w:r>
    </w:p>
    <w:p w:rsidR="00AC310C" w:rsidRPr="00AC310C" w:rsidRDefault="00AC310C" w:rsidP="00625734">
      <w:pPr>
        <w:pStyle w:val="NoSpacing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Submitted ‘Casualty Telemedicine Roster’ to MoH&amp;FW, New Delhi in July 2016.</w:t>
      </w:r>
    </w:p>
    <w:p w:rsidR="00AC310C" w:rsidRPr="00AC310C" w:rsidRDefault="00AC310C" w:rsidP="00625734">
      <w:pPr>
        <w:pStyle w:val="NoSpacing"/>
        <w:numPr>
          <w:ilvl w:val="0"/>
          <w:numId w:val="21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Process of Revamping of HIS through NIC Puducherry started in July 2016.</w:t>
      </w:r>
    </w:p>
    <w:p w:rsidR="00AC310C" w:rsidRDefault="00AC310C" w:rsidP="00625734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Initiated the process of reactivation of ISRO connectivity between JIPMER, Puducherry </w:t>
      </w:r>
      <w:proofErr w:type="gramStart"/>
      <w:r>
        <w:rPr>
          <w:rFonts w:ascii="Times New Roman" w:hAnsi="Times New Roman" w:cs="Times New Roman"/>
          <w:sz w:val="24"/>
        </w:rPr>
        <w:t>and  General</w:t>
      </w:r>
      <w:proofErr w:type="gramEnd"/>
      <w:r>
        <w:rPr>
          <w:rFonts w:ascii="Times New Roman" w:hAnsi="Times New Roman" w:cs="Times New Roman"/>
          <w:sz w:val="24"/>
        </w:rPr>
        <w:t xml:space="preserve"> Hospital, Karaikal in July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 xml:space="preserve">As per instruction of Director JIPMER Dr Ravi Kumar Chittoria </w:t>
      </w:r>
      <w:proofErr w:type="gramStart"/>
      <w:r w:rsidRPr="00613D0A">
        <w:rPr>
          <w:rFonts w:ascii="Times New Roman" w:hAnsi="Times New Roman" w:cs="Times New Roman"/>
          <w:sz w:val="24"/>
        </w:rPr>
        <w:t>has</w:t>
      </w:r>
      <w:proofErr w:type="gramEnd"/>
      <w:r w:rsidRPr="00613D0A">
        <w:rPr>
          <w:rFonts w:ascii="Times New Roman" w:hAnsi="Times New Roman" w:cs="Times New Roman"/>
          <w:sz w:val="24"/>
        </w:rPr>
        <w:t xml:space="preserve"> Constitution of Technical Committee and Obsolete Declaration Committee (ODC) under Sub Committee of IT Advisory Committee on 12th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a Project review meeting for Telemedicine Committee in Board Room on 25th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 xml:space="preserve">JIPMER-II, Karaikal campus received 100 Mbps NKN connectivity </w:t>
      </w:r>
      <w:proofErr w:type="gramStart"/>
      <w:r w:rsidRPr="00613D0A">
        <w:rPr>
          <w:rFonts w:ascii="Times New Roman" w:hAnsi="Times New Roman" w:cs="Times New Roman"/>
          <w:sz w:val="24"/>
        </w:rPr>
        <w:t>allotment</w:t>
      </w:r>
      <w:proofErr w:type="gramEnd"/>
      <w:r w:rsidRPr="00613D0A">
        <w:rPr>
          <w:rFonts w:ascii="Times New Roman" w:hAnsi="Times New Roman" w:cs="Times New Roman"/>
          <w:sz w:val="24"/>
        </w:rPr>
        <w:t xml:space="preserve"> from NIC, New Delhi on 26th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a 1st Technical Committee meeting in Seminar Room, Department of Clinical Pharmacology on 30th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a 1st Obsolete Declaration Committee (ODC) meeting in Seminar Room, Department of Clinical Pharmacology on 30th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became a member of Technical Committee on 25th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became a member of Obsolete Declaration Committee (ODC) on 25th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became a Chairman of Radio Committee on 25th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became a Chairman of Telemedicine Committee on 25th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lastRenderedPageBreak/>
        <w:t xml:space="preserve">Dr Ravi Kumar Chittoria Conducted classes for </w:t>
      </w:r>
      <w:proofErr w:type="spellStart"/>
      <w:r w:rsidRPr="00613D0A">
        <w:rPr>
          <w:rFonts w:ascii="Times New Roman" w:hAnsi="Times New Roman" w:cs="Times New Roman"/>
          <w:sz w:val="24"/>
        </w:rPr>
        <w:t>M.Sc</w:t>
      </w:r>
      <w:proofErr w:type="spellEnd"/>
      <w:r w:rsidRPr="00613D0A">
        <w:rPr>
          <w:rFonts w:ascii="Times New Roman" w:hAnsi="Times New Roman" w:cs="Times New Roman"/>
          <w:sz w:val="24"/>
        </w:rPr>
        <w:t>, Nursing Students JIPMER on ‘Telemedicine Services in JIPMER’ on 26th August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“IT Wing JIPMER” meeting in Board Room on 1st September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Telemedicine Committee Project review meeting in Board Room on 2nd September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Community Radio Committee Project review meeting in Board Room on 2nd September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Telemedicine Committee meeting in Seminar Room, Department of Surgical Gastroenterology on 2nd September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NABH Entry Level Accreditation Meeting in Institute Council Room on 3rd September 2016.</w:t>
      </w:r>
    </w:p>
    <w:p w:rsidR="00613D0A" w:rsidRP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a Committee for digitalization of thesis meeting in the chamber of Dr. Adhisivam, Department of Neonatology on 9th September 2016.</w:t>
      </w:r>
    </w:p>
    <w:p w:rsidR="00613D0A" w:rsidRDefault="00613D0A" w:rsidP="00613D0A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13D0A">
        <w:rPr>
          <w:rFonts w:ascii="Times New Roman" w:hAnsi="Times New Roman" w:cs="Times New Roman"/>
          <w:sz w:val="24"/>
        </w:rPr>
        <w:t>Dr Ravi Kumar Chittoria attended meeting of the Sub-committee on Tele Medicine and Tele Education for JIPMER Karaikal Project in JIPMER Karaikal Project Office on 8th September 2016.</w:t>
      </w:r>
    </w:p>
    <w:p w:rsidR="00613D0A" w:rsidRDefault="00613D0A" w:rsidP="00613D0A">
      <w:pPr>
        <w:pStyle w:val="NoSpacing"/>
        <w:spacing w:line="360" w:lineRule="auto"/>
        <w:ind w:left="810"/>
        <w:jc w:val="both"/>
        <w:rPr>
          <w:rFonts w:ascii="Times New Roman" w:hAnsi="Times New Roman" w:cs="Times New Roman"/>
          <w:sz w:val="24"/>
        </w:rPr>
      </w:pPr>
    </w:p>
    <w:p w:rsidR="00613D0A" w:rsidRPr="00AC310C" w:rsidRDefault="00613D0A" w:rsidP="00613D0A">
      <w:pPr>
        <w:pStyle w:val="NoSpacing"/>
        <w:spacing w:line="360" w:lineRule="auto"/>
        <w:ind w:left="81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</w:t>
      </w:r>
    </w:p>
    <w:sectPr w:rsidR="00613D0A" w:rsidRPr="00AC310C" w:rsidSect="00036A5D">
      <w:pgSz w:w="12240" w:h="15840"/>
      <w:pgMar w:top="426" w:right="118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22C"/>
    <w:multiLevelType w:val="hybridMultilevel"/>
    <w:tmpl w:val="E8F0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3418"/>
    <w:multiLevelType w:val="hybridMultilevel"/>
    <w:tmpl w:val="85A2F816"/>
    <w:lvl w:ilvl="0" w:tplc="4F0CD9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4A4B"/>
    <w:multiLevelType w:val="hybridMultilevel"/>
    <w:tmpl w:val="E4926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46549"/>
    <w:multiLevelType w:val="hybridMultilevel"/>
    <w:tmpl w:val="280E10B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BD4C9D5C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FD73B02"/>
    <w:multiLevelType w:val="hybridMultilevel"/>
    <w:tmpl w:val="573E68A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D1328"/>
    <w:multiLevelType w:val="hybridMultilevel"/>
    <w:tmpl w:val="7E7E267A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>
    <w:nsid w:val="3CC17BA7"/>
    <w:multiLevelType w:val="hybridMultilevel"/>
    <w:tmpl w:val="88220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4053765E"/>
    <w:multiLevelType w:val="hybridMultilevel"/>
    <w:tmpl w:val="FBEA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129C"/>
    <w:multiLevelType w:val="hybridMultilevel"/>
    <w:tmpl w:val="6A1AE2B8"/>
    <w:lvl w:ilvl="0" w:tplc="C2D63B26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F0A77DE"/>
    <w:multiLevelType w:val="hybridMultilevel"/>
    <w:tmpl w:val="6BE0D9A8"/>
    <w:lvl w:ilvl="0" w:tplc="BB90F5B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F526CF"/>
    <w:multiLevelType w:val="hybridMultilevel"/>
    <w:tmpl w:val="9BD47BD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DA600F5E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0DE7EE1"/>
    <w:multiLevelType w:val="hybridMultilevel"/>
    <w:tmpl w:val="41AA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00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62137"/>
    <w:multiLevelType w:val="hybridMultilevel"/>
    <w:tmpl w:val="6252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267CE"/>
    <w:multiLevelType w:val="hybridMultilevel"/>
    <w:tmpl w:val="D172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00F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96CCA"/>
    <w:multiLevelType w:val="hybridMultilevel"/>
    <w:tmpl w:val="29E803E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5B8A"/>
    <w:multiLevelType w:val="hybridMultilevel"/>
    <w:tmpl w:val="E82EE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B6690"/>
    <w:multiLevelType w:val="hybridMultilevel"/>
    <w:tmpl w:val="278EE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84029"/>
    <w:multiLevelType w:val="hybridMultilevel"/>
    <w:tmpl w:val="543C0A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7F796D"/>
    <w:multiLevelType w:val="hybridMultilevel"/>
    <w:tmpl w:val="6A1AE2B8"/>
    <w:lvl w:ilvl="0" w:tplc="C2D63B26">
      <w:start w:val="1"/>
      <w:numFmt w:val="upp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7E2756"/>
    <w:multiLevelType w:val="hybridMultilevel"/>
    <w:tmpl w:val="AA0295DC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0"/>
  </w:num>
  <w:num w:numId="14">
    <w:abstractNumId w:val="6"/>
  </w:num>
  <w:num w:numId="15">
    <w:abstractNumId w:val="12"/>
  </w:num>
  <w:num w:numId="16">
    <w:abstractNumId w:val="2"/>
  </w:num>
  <w:num w:numId="17">
    <w:abstractNumId w:val="14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59"/>
    <w:rsid w:val="00010464"/>
    <w:rsid w:val="00010C61"/>
    <w:rsid w:val="00036A5D"/>
    <w:rsid w:val="00087AEE"/>
    <w:rsid w:val="000944B6"/>
    <w:rsid w:val="000A056B"/>
    <w:rsid w:val="000A2E1A"/>
    <w:rsid w:val="00127AA0"/>
    <w:rsid w:val="00152255"/>
    <w:rsid w:val="001A57EC"/>
    <w:rsid w:val="001B034F"/>
    <w:rsid w:val="001D344C"/>
    <w:rsid w:val="00236D1E"/>
    <w:rsid w:val="00270F9C"/>
    <w:rsid w:val="00280BD9"/>
    <w:rsid w:val="002A1FB4"/>
    <w:rsid w:val="002C27C6"/>
    <w:rsid w:val="00321177"/>
    <w:rsid w:val="003376A8"/>
    <w:rsid w:val="00363BF5"/>
    <w:rsid w:val="00385F91"/>
    <w:rsid w:val="003B5C53"/>
    <w:rsid w:val="003B77DB"/>
    <w:rsid w:val="003D0859"/>
    <w:rsid w:val="00436DB3"/>
    <w:rsid w:val="0046427B"/>
    <w:rsid w:val="004C7F8F"/>
    <w:rsid w:val="00560A97"/>
    <w:rsid w:val="00567F3B"/>
    <w:rsid w:val="005857AC"/>
    <w:rsid w:val="005A2E99"/>
    <w:rsid w:val="005A5495"/>
    <w:rsid w:val="00613D0A"/>
    <w:rsid w:val="00624DB5"/>
    <w:rsid w:val="00625734"/>
    <w:rsid w:val="00627BC9"/>
    <w:rsid w:val="00667CE3"/>
    <w:rsid w:val="0071415D"/>
    <w:rsid w:val="007D660A"/>
    <w:rsid w:val="007E2DA3"/>
    <w:rsid w:val="008047B3"/>
    <w:rsid w:val="008408B5"/>
    <w:rsid w:val="00845C84"/>
    <w:rsid w:val="008A654C"/>
    <w:rsid w:val="009537DC"/>
    <w:rsid w:val="009D1D77"/>
    <w:rsid w:val="00A05ED9"/>
    <w:rsid w:val="00A77403"/>
    <w:rsid w:val="00A92CCF"/>
    <w:rsid w:val="00AB10EF"/>
    <w:rsid w:val="00AC310C"/>
    <w:rsid w:val="00AE67B2"/>
    <w:rsid w:val="00B2746C"/>
    <w:rsid w:val="00B40D46"/>
    <w:rsid w:val="00B56181"/>
    <w:rsid w:val="00B76AA8"/>
    <w:rsid w:val="00BA7E56"/>
    <w:rsid w:val="00BB69B8"/>
    <w:rsid w:val="00BD49FF"/>
    <w:rsid w:val="00BE785A"/>
    <w:rsid w:val="00C12C04"/>
    <w:rsid w:val="00C36B84"/>
    <w:rsid w:val="00C37467"/>
    <w:rsid w:val="00C45645"/>
    <w:rsid w:val="00C53FCC"/>
    <w:rsid w:val="00C84132"/>
    <w:rsid w:val="00C85183"/>
    <w:rsid w:val="00D10C75"/>
    <w:rsid w:val="00D20D24"/>
    <w:rsid w:val="00DC55CF"/>
    <w:rsid w:val="00E22ECB"/>
    <w:rsid w:val="00E35E74"/>
    <w:rsid w:val="00E44054"/>
    <w:rsid w:val="00E71FFC"/>
    <w:rsid w:val="00EC3711"/>
    <w:rsid w:val="00EF0C80"/>
    <w:rsid w:val="00EF6897"/>
    <w:rsid w:val="00F45967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2255"/>
    <w:pPr>
      <w:spacing w:after="0" w:line="240" w:lineRule="auto"/>
    </w:pPr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15225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2255"/>
  </w:style>
  <w:style w:type="character" w:styleId="Hyperlink">
    <w:name w:val="Hyperlink"/>
    <w:basedOn w:val="DefaultParagraphFont"/>
    <w:uiPriority w:val="99"/>
    <w:semiHidden/>
    <w:unhideWhenUsed/>
    <w:rsid w:val="001522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55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AB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2255"/>
    <w:pPr>
      <w:spacing w:after="0" w:line="240" w:lineRule="auto"/>
    </w:pPr>
    <w:rPr>
      <w:rFonts w:eastAsiaTheme="minorEastAsia"/>
      <w:lang w:bidi="ta-IN"/>
    </w:rPr>
  </w:style>
  <w:style w:type="paragraph" w:styleId="ListParagraph">
    <w:name w:val="List Paragraph"/>
    <w:basedOn w:val="Normal"/>
    <w:uiPriority w:val="34"/>
    <w:qFormat/>
    <w:rsid w:val="0015225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2255"/>
  </w:style>
  <w:style w:type="character" w:styleId="Hyperlink">
    <w:name w:val="Hyperlink"/>
    <w:basedOn w:val="DefaultParagraphFont"/>
    <w:uiPriority w:val="99"/>
    <w:semiHidden/>
    <w:unhideWhenUsed/>
    <w:rsid w:val="001522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55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efaultParagraphFont"/>
    <w:rsid w:val="00AB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Telemedicine Office</cp:lastModifiedBy>
  <cp:revision>5</cp:revision>
  <cp:lastPrinted>2016-07-02T07:51:00Z</cp:lastPrinted>
  <dcterms:created xsi:type="dcterms:W3CDTF">2016-12-24T06:26:00Z</dcterms:created>
  <dcterms:modified xsi:type="dcterms:W3CDTF">2016-12-24T07:18:00Z</dcterms:modified>
</cp:coreProperties>
</file>